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35" w:rsidRDefault="00760D3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rFonts w:ascii="Arial" w:hAnsi="Arial" w:cs="Arial"/>
          <w:color w:val="000000"/>
        </w:rPr>
      </w:pPr>
      <w:bookmarkStart w:id="0" w:name="_GoBack"/>
      <w:bookmarkEnd w:id="0"/>
      <w:r>
        <w:rPr>
          <w:color w:val="000000"/>
        </w:rPr>
        <w:t>Приложение</w:t>
      </w:r>
    </w:p>
    <w:p w:rsidR="00760D35" w:rsidRDefault="00760D3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rFonts w:ascii="Arial" w:hAnsi="Arial" w:cs="Arial"/>
          <w:color w:val="000000"/>
        </w:rPr>
      </w:pPr>
      <w:r>
        <w:rPr>
          <w:color w:val="000000"/>
        </w:rPr>
        <w:t>Утверждено</w:t>
      </w:r>
    </w:p>
    <w:p w:rsidR="00AE3E05" w:rsidRDefault="00760D3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color w:val="000000"/>
        </w:rPr>
      </w:pPr>
      <w:r>
        <w:rPr>
          <w:color w:val="000000"/>
        </w:rPr>
        <w:t>Решением Муниципального</w:t>
      </w:r>
      <w:r w:rsidR="00AE3E05">
        <w:rPr>
          <w:color w:val="000000"/>
        </w:rPr>
        <w:t xml:space="preserve"> Совета </w:t>
      </w:r>
    </w:p>
    <w:p w:rsidR="002B5F08" w:rsidRDefault="00760D3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color w:val="000000"/>
        </w:rPr>
      </w:pPr>
      <w:r>
        <w:rPr>
          <w:color w:val="000000"/>
        </w:rPr>
        <w:t xml:space="preserve">внутригородского муниципального образования </w:t>
      </w:r>
      <w:r w:rsidR="002B5F08">
        <w:rPr>
          <w:color w:val="000000"/>
        </w:rPr>
        <w:t xml:space="preserve">города федерального значения </w:t>
      </w:r>
    </w:p>
    <w:p w:rsidR="00760D35" w:rsidRDefault="00760D3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color w:val="000000"/>
        </w:rPr>
      </w:pPr>
      <w:r>
        <w:rPr>
          <w:color w:val="000000"/>
        </w:rPr>
        <w:t xml:space="preserve">Санкт-Петербурга Муниципальный округ </w:t>
      </w:r>
      <w:proofErr w:type="spellStart"/>
      <w:r>
        <w:rPr>
          <w:color w:val="000000"/>
        </w:rPr>
        <w:t>Горелово</w:t>
      </w:r>
      <w:proofErr w:type="spellEnd"/>
      <w:r w:rsidR="00AE3E05">
        <w:rPr>
          <w:color w:val="000000"/>
        </w:rPr>
        <w:t xml:space="preserve"> от 20</w:t>
      </w:r>
      <w:r>
        <w:rPr>
          <w:color w:val="000000"/>
        </w:rPr>
        <w:t>  декабря   2011 года № 48</w:t>
      </w:r>
    </w:p>
    <w:p w:rsidR="002B5F08" w:rsidRPr="00924B1C" w:rsidRDefault="002B5F08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i/>
          <w:color w:val="000000"/>
        </w:rPr>
      </w:pPr>
      <w:r w:rsidRPr="002B5F08">
        <w:rPr>
          <w:i/>
          <w:color w:val="000000"/>
        </w:rPr>
        <w:t>(гриф утверждения в ред. Решения от 23.03.2022 № 11)</w:t>
      </w:r>
    </w:p>
    <w:p w:rsidR="00AE3E05" w:rsidRPr="00AE3E05" w:rsidRDefault="00AE3E0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i/>
          <w:color w:val="000000"/>
        </w:rPr>
      </w:pPr>
      <w:proofErr w:type="gramStart"/>
      <w:r w:rsidRPr="00AE3E05">
        <w:rPr>
          <w:i/>
          <w:color w:val="000000"/>
        </w:rPr>
        <w:t>(с изменениями внесенными</w:t>
      </w:r>
      <w:proofErr w:type="gramEnd"/>
    </w:p>
    <w:p w:rsidR="00AE3E05" w:rsidRPr="00AE3E05" w:rsidRDefault="00AE3E0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i/>
          <w:color w:val="000000"/>
        </w:rPr>
      </w:pPr>
      <w:r w:rsidRPr="00AE3E05">
        <w:rPr>
          <w:i/>
          <w:color w:val="000000"/>
        </w:rPr>
        <w:t>Решением от 24.06.2015 № 34,</w:t>
      </w:r>
    </w:p>
    <w:p w:rsidR="00AE3E05" w:rsidRPr="00AE3E05" w:rsidRDefault="00AE3E0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i/>
          <w:color w:val="000000"/>
        </w:rPr>
      </w:pPr>
      <w:r w:rsidRPr="00AE3E05">
        <w:rPr>
          <w:i/>
          <w:color w:val="000000"/>
        </w:rPr>
        <w:t>Решением от 14.03.2018 № 07,</w:t>
      </w:r>
    </w:p>
    <w:p w:rsidR="00AE3E05" w:rsidRPr="00AE3E05" w:rsidRDefault="00AE3E0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i/>
          <w:color w:val="000000"/>
        </w:rPr>
      </w:pPr>
      <w:r w:rsidRPr="00AE3E05">
        <w:rPr>
          <w:i/>
          <w:color w:val="000000"/>
        </w:rPr>
        <w:t>Решением от 11.02.2020 № 6,</w:t>
      </w:r>
    </w:p>
    <w:p w:rsidR="00AE3E05" w:rsidRPr="00AE3E05" w:rsidRDefault="00AE3E05" w:rsidP="00AE3E05">
      <w:pPr>
        <w:pStyle w:val="a3"/>
        <w:shd w:val="clear" w:color="auto" w:fill="FFFFFF"/>
        <w:spacing w:before="0" w:beforeAutospacing="0" w:after="0" w:afterAutospacing="0"/>
        <w:ind w:left="4536"/>
        <w:rPr>
          <w:rFonts w:ascii="Arial" w:hAnsi="Arial" w:cs="Arial"/>
          <w:i/>
          <w:color w:val="000000"/>
        </w:rPr>
      </w:pPr>
      <w:proofErr w:type="gramStart"/>
      <w:r w:rsidRPr="00AE3E05">
        <w:rPr>
          <w:i/>
          <w:color w:val="000000"/>
        </w:rPr>
        <w:t xml:space="preserve">Решением от 23.03.2022 № 11) </w:t>
      </w:r>
      <w:proofErr w:type="gramEnd"/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left="4536"/>
        <w:jc w:val="right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left="4536"/>
        <w:jc w:val="right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ПОЛОЖЕНИЕ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о звании «Почетный житель внутригородского муниципального образования </w:t>
      </w:r>
      <w:r w:rsidR="00AE3E05">
        <w:rPr>
          <w:b/>
          <w:bCs/>
          <w:color w:val="000000"/>
        </w:rPr>
        <w:t xml:space="preserve">города федерального значения </w:t>
      </w:r>
      <w:r>
        <w:rPr>
          <w:b/>
          <w:bCs/>
          <w:color w:val="000000"/>
        </w:rPr>
        <w:t>Санкт-Петербурга Муниципальный округ Горелово»</w:t>
      </w:r>
      <w:r w:rsidR="00AE3E05">
        <w:rPr>
          <w:b/>
          <w:bCs/>
          <w:color w:val="000000"/>
        </w:rPr>
        <w:t xml:space="preserve"> </w:t>
      </w:r>
    </w:p>
    <w:p w:rsidR="00AE3E05" w:rsidRPr="002B5F08" w:rsidRDefault="00AE3E05" w:rsidP="00760D3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/>
        </w:rPr>
      </w:pPr>
      <w:r w:rsidRPr="002B5F08">
        <w:rPr>
          <w:bCs/>
          <w:i/>
          <w:color w:val="000000"/>
        </w:rPr>
        <w:t xml:space="preserve">(название Положения в ред. Решения </w:t>
      </w:r>
      <w:r w:rsidR="002B5F08" w:rsidRPr="002B5F08">
        <w:rPr>
          <w:bCs/>
          <w:i/>
          <w:color w:val="000000"/>
        </w:rPr>
        <w:t>от 23.03.2022 № 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Настоящее Положение о звании «Почетный житель внутригородского муниципального образования </w:t>
      </w:r>
      <w:r w:rsidR="009B4EBA">
        <w:rPr>
          <w:color w:val="000000"/>
        </w:rPr>
        <w:t xml:space="preserve">города федерального значения </w:t>
      </w:r>
      <w:r>
        <w:rPr>
          <w:color w:val="000000"/>
        </w:rPr>
        <w:t xml:space="preserve">Санкт-Петербурга Муниципальный округ </w:t>
      </w:r>
      <w:proofErr w:type="spellStart"/>
      <w:r>
        <w:rPr>
          <w:color w:val="000000"/>
        </w:rPr>
        <w:t>Горелово</w:t>
      </w:r>
      <w:proofErr w:type="spellEnd"/>
      <w:r>
        <w:rPr>
          <w:color w:val="000000"/>
        </w:rPr>
        <w:t xml:space="preserve">» (далее - Положение) устанавливает статус и права лиц награжденных знаком  «Почетный житель внутригородского муниципального образования </w:t>
      </w:r>
      <w:r w:rsidR="009B4EBA">
        <w:rPr>
          <w:color w:val="000000"/>
        </w:rPr>
        <w:t xml:space="preserve">города федерального значения </w:t>
      </w:r>
      <w:r>
        <w:rPr>
          <w:color w:val="000000"/>
        </w:rPr>
        <w:t xml:space="preserve">Санкт-Петербурга Муниципальный округ </w:t>
      </w:r>
      <w:proofErr w:type="spellStart"/>
      <w:r>
        <w:rPr>
          <w:color w:val="000000"/>
        </w:rPr>
        <w:t>Горелово</w:t>
      </w:r>
      <w:proofErr w:type="spellEnd"/>
      <w:r>
        <w:rPr>
          <w:color w:val="000000"/>
        </w:rPr>
        <w:t>».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Статья 1. Общие положения</w:t>
      </w:r>
    </w:p>
    <w:p w:rsidR="00760D35" w:rsidRPr="007C586A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 xml:space="preserve">1.1. В целях </w:t>
      </w:r>
      <w:proofErr w:type="gramStart"/>
      <w:r>
        <w:rPr>
          <w:color w:val="000000"/>
        </w:rPr>
        <w:t xml:space="preserve">признания выдающихся заслуг жителей внутригородского муниципального образования </w:t>
      </w:r>
      <w:r w:rsidR="00E743EC">
        <w:rPr>
          <w:color w:val="000000"/>
        </w:rPr>
        <w:t xml:space="preserve">города федерального значения </w:t>
      </w:r>
      <w:r>
        <w:rPr>
          <w:color w:val="000000"/>
        </w:rPr>
        <w:t>Санкт-Петербурга</w:t>
      </w:r>
      <w:proofErr w:type="gramEnd"/>
      <w:r>
        <w:rPr>
          <w:color w:val="000000"/>
        </w:rPr>
        <w:t xml:space="preserve"> Муниципальный округ </w:t>
      </w:r>
      <w:proofErr w:type="spellStart"/>
      <w:r>
        <w:rPr>
          <w:color w:val="000000"/>
        </w:rPr>
        <w:t>Горелово</w:t>
      </w:r>
      <w:proofErr w:type="spellEnd"/>
      <w:r>
        <w:rPr>
          <w:color w:val="000000"/>
        </w:rPr>
        <w:t xml:space="preserve"> (далее - муниципального образования), поощрения личной деятельности, направленной на пользу муниципального образования, обеспечение его благополучия и процветания, учреждается звание «Почетный житель внутригородского муниципального образования </w:t>
      </w:r>
      <w:r w:rsidR="00E743EC">
        <w:rPr>
          <w:color w:val="000000"/>
        </w:rPr>
        <w:t xml:space="preserve">города федерального значения </w:t>
      </w:r>
      <w:r>
        <w:rPr>
          <w:color w:val="000000"/>
        </w:rPr>
        <w:t xml:space="preserve">Санкт-Петербурга Муниципальный округ </w:t>
      </w:r>
      <w:proofErr w:type="spellStart"/>
      <w:r>
        <w:rPr>
          <w:color w:val="000000"/>
        </w:rPr>
        <w:t>Горелово</w:t>
      </w:r>
      <w:proofErr w:type="spellEnd"/>
      <w:r>
        <w:rPr>
          <w:color w:val="000000"/>
        </w:rPr>
        <w:t>» (дале</w:t>
      </w:r>
      <w:proofErr w:type="gramStart"/>
      <w:r>
        <w:rPr>
          <w:color w:val="000000"/>
        </w:rPr>
        <w:t>е-</w:t>
      </w:r>
      <w:proofErr w:type="gramEnd"/>
      <w:r>
        <w:rPr>
          <w:color w:val="000000"/>
        </w:rPr>
        <w:t>«Почетный житель»), являющееся высшей наградой муниципального образования.</w:t>
      </w:r>
      <w:r w:rsidR="007C586A">
        <w:rPr>
          <w:color w:val="000000"/>
        </w:rPr>
        <w:t xml:space="preserve"> </w:t>
      </w:r>
      <w:r w:rsidR="007C586A" w:rsidRPr="007C586A">
        <w:rPr>
          <w:i/>
          <w:color w:val="000000"/>
        </w:rPr>
        <w:t xml:space="preserve">(пункт 1.1 в ред. Решения от 23.03.2022 № 11) 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1.2. Звание  «Почетный житель» присваивается решением Муниципального Совета муниципального образования гражданам Российской Федерации, иностранным гражданам, лицам без гражданства, является персональным, пожизненным и не может быть отозвано, за исключением случаев, предусмотренных статьей 2.1.21. настоящего Положения.</w:t>
      </w:r>
    </w:p>
    <w:p w:rsidR="00227416" w:rsidRDefault="00760D35" w:rsidP="0022741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1.3. Звание «Почетный житель» не может быть присвоено: лицу, замещающему государственную должность в Санкт-Петербурге; Главе муниципального образования, исполняющему полномочия председателя Муниципального Совета, председателю Муниципального Совета; председателю избирательной комиссии муниципального образования, Главе Местной Администрации, депутату </w:t>
      </w:r>
      <w:r w:rsidR="005F0EF0">
        <w:rPr>
          <w:color w:val="000000"/>
        </w:rPr>
        <w:t>Муниципального Совета</w:t>
      </w:r>
      <w:proofErr w:type="gramStart"/>
      <w:r w:rsidR="005F0EF0">
        <w:rPr>
          <w:color w:val="000000"/>
        </w:rPr>
        <w:t>.</w:t>
      </w:r>
      <w:proofErr w:type="gramEnd"/>
      <w:r w:rsidR="005F0EF0">
        <w:rPr>
          <w:color w:val="000000"/>
        </w:rPr>
        <w:t xml:space="preserve"> (</w:t>
      </w:r>
      <w:proofErr w:type="gramStart"/>
      <w:r w:rsidR="00227416">
        <w:rPr>
          <w:i/>
          <w:iCs/>
          <w:color w:val="000000"/>
        </w:rPr>
        <w:t>а</w:t>
      </w:r>
      <w:proofErr w:type="gramEnd"/>
      <w:r w:rsidR="00227416">
        <w:rPr>
          <w:i/>
          <w:iCs/>
          <w:color w:val="000000"/>
        </w:rPr>
        <w:t xml:space="preserve">бзац </w:t>
      </w:r>
      <w:r w:rsidR="005F0EF0">
        <w:rPr>
          <w:i/>
          <w:iCs/>
          <w:color w:val="000000"/>
        </w:rPr>
        <w:t>первый</w:t>
      </w:r>
      <w:r w:rsidR="00227416">
        <w:rPr>
          <w:i/>
          <w:iCs/>
          <w:color w:val="000000"/>
        </w:rPr>
        <w:t xml:space="preserve"> в ред. Решений от 24.06.2015 № 34, от 14.03.2018 № 07)</w:t>
      </w:r>
    </w:p>
    <w:p w:rsidR="00227416" w:rsidRPr="00227416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>
        <w:rPr>
          <w:color w:val="000000"/>
        </w:rPr>
        <w:t xml:space="preserve">Лицу, замещавшему одну из указанных должностей, звание «Почетный житель» может быть присвоено </w:t>
      </w:r>
      <w:r w:rsidR="00227416">
        <w:rPr>
          <w:color w:val="000000"/>
        </w:rPr>
        <w:t xml:space="preserve">после завершения срока его </w:t>
      </w:r>
      <w:r>
        <w:rPr>
          <w:color w:val="000000"/>
        </w:rPr>
        <w:t>полномочий или замещения должности</w:t>
      </w:r>
      <w:proofErr w:type="gramStart"/>
      <w:r>
        <w:rPr>
          <w:color w:val="000000"/>
        </w:rPr>
        <w:t>.</w:t>
      </w:r>
      <w:proofErr w:type="gramEnd"/>
      <w:r w:rsidR="007C586A">
        <w:rPr>
          <w:color w:val="000000"/>
        </w:rPr>
        <w:t xml:space="preserve"> </w:t>
      </w:r>
      <w:r w:rsidR="00227416" w:rsidRPr="00227416">
        <w:rPr>
          <w:i/>
          <w:color w:val="000000"/>
        </w:rPr>
        <w:t>(</w:t>
      </w:r>
      <w:proofErr w:type="gramStart"/>
      <w:r w:rsidR="00227416" w:rsidRPr="00227416">
        <w:rPr>
          <w:i/>
          <w:color w:val="000000"/>
        </w:rPr>
        <w:t>а</w:t>
      </w:r>
      <w:proofErr w:type="gramEnd"/>
      <w:r w:rsidR="00227416" w:rsidRPr="00227416">
        <w:rPr>
          <w:i/>
          <w:color w:val="000000"/>
        </w:rPr>
        <w:t xml:space="preserve">бзац </w:t>
      </w:r>
      <w:r w:rsidR="005F0EF0">
        <w:rPr>
          <w:i/>
          <w:color w:val="000000"/>
        </w:rPr>
        <w:t xml:space="preserve">второй </w:t>
      </w:r>
      <w:r w:rsidR="00227416" w:rsidRPr="00227416">
        <w:rPr>
          <w:i/>
          <w:color w:val="000000"/>
        </w:rPr>
        <w:t>в ред. Решения от 11.02.2020 № 6)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lastRenderedPageBreak/>
        <w:t>1.4. Звание «Почетный житель» не может быть присвоено лицу, имеющему неснятую или непогашенную судимость.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1.5. </w:t>
      </w:r>
      <w:proofErr w:type="gramStart"/>
      <w:r>
        <w:rPr>
          <w:color w:val="000000"/>
        </w:rPr>
        <w:t>Лицу, удостоенному звания «Почетный житель», вручается Знак - «Почетный житель» графическое изображение которого приведено в приложении N 1 к настоящему Положению, удостоверение к знаку «Почетный житель», графическое изображение которого приведено  в приложении N 2 к настоящему Положению и Диплом, графическое изображение которого приведено  в приложении N 3  к настоящему Положению.</w:t>
      </w:r>
      <w:proofErr w:type="gramEnd"/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Статья 2. Основания и порядок присвоения звания «Почетный житель».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 Основаниями для присвоения лицу звания  «Почетный житель»  являются: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2.1.1. Многолетняя эффективная деятельность на территории муниципального образования в области государственной, муниципальной, политической, научной, образовательной, культурной, хозяйственной, общественной или иной деятельности;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2.1.2. Совершение мужественных, благородных, высоконравственных, служащих примером, поступков на благо жителей муниципального образования;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2.1.3.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получившие широкое признание у жителей муниципального образования.</w:t>
      </w:r>
    </w:p>
    <w:p w:rsidR="00584CDA" w:rsidRDefault="00760D35" w:rsidP="00584CDA">
      <w:pPr>
        <w:pStyle w:val="a4"/>
        <w:shd w:val="clear" w:color="auto" w:fill="FFFFFF"/>
        <w:ind w:left="0" w:firstLine="708"/>
        <w:jc w:val="both"/>
      </w:pPr>
      <w:r>
        <w:rPr>
          <w:color w:val="000000"/>
        </w:rPr>
        <w:t xml:space="preserve">2.1.4. </w:t>
      </w:r>
      <w:r w:rsidR="00584CDA">
        <w:t xml:space="preserve">Звание «Почетный житель» присваивается решением Муниципального Совета муниципального образования  по результатам рассмотрения ходатайства, поданного по форме согласно Приложению  № 4 к Положению. 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>Ходатайство о присвоении звания «Почетный житель» могут вносить: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 xml:space="preserve"> -организации всех форм собственности, осуществляющие свою деятельность на территории внутригородского муниципального образования города федерального значения Санкт-Петербурга Муниципальный округ </w:t>
      </w:r>
      <w:proofErr w:type="spellStart"/>
      <w:r>
        <w:t>Горелово</w:t>
      </w:r>
      <w:proofErr w:type="spellEnd"/>
      <w:r>
        <w:t xml:space="preserve">; 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>- общественные объединения;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 xml:space="preserve">- граждане, проживающие на территории  внутригородского муниципального образования города федерального значения Санкт-Петербурга Муниципальный округ </w:t>
      </w:r>
      <w:proofErr w:type="spellStart"/>
      <w:r>
        <w:t>Горелово</w:t>
      </w:r>
      <w:proofErr w:type="spellEnd"/>
      <w:r>
        <w:t>,  численностью не менее 30 человек;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>- органы исполнительной власти Санкт-Петербурга;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 xml:space="preserve">- депутаты Муниципального </w:t>
      </w:r>
      <w:proofErr w:type="gramStart"/>
      <w:r>
        <w:t>Совета внутригородского муниципального образования города федерального значения Санкт-Петербурга</w:t>
      </w:r>
      <w:proofErr w:type="gramEnd"/>
      <w:r>
        <w:t xml:space="preserve"> Муниципальный округ </w:t>
      </w:r>
      <w:proofErr w:type="spellStart"/>
      <w:r>
        <w:t>Горелово</w:t>
      </w:r>
      <w:proofErr w:type="spellEnd"/>
      <w:r>
        <w:t>;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 xml:space="preserve">- Местная Администрация внутригородского муниципального образования города федерального значения Санкт-Петербурга Муниципальный округ </w:t>
      </w:r>
      <w:proofErr w:type="spellStart"/>
      <w:r>
        <w:t>Горелово</w:t>
      </w:r>
      <w:proofErr w:type="spellEnd"/>
      <w:r>
        <w:t>;</w:t>
      </w:r>
    </w:p>
    <w:p w:rsidR="00584CDA" w:rsidRDefault="00584CDA" w:rsidP="00584CDA">
      <w:pPr>
        <w:pStyle w:val="a4"/>
        <w:shd w:val="clear" w:color="auto" w:fill="FFFFFF"/>
        <w:ind w:left="0" w:firstLine="708"/>
        <w:jc w:val="both"/>
      </w:pPr>
      <w:r>
        <w:t>- граждане, которым присвоено звание «Почетный житель», численностью не менее 2-х человек.</w:t>
      </w:r>
    </w:p>
    <w:p w:rsidR="00760D35" w:rsidRDefault="00584CDA" w:rsidP="00584CDA">
      <w:pPr>
        <w:pStyle w:val="a4"/>
        <w:shd w:val="clear" w:color="auto" w:fill="FFFFFF"/>
        <w:ind w:left="0" w:firstLine="708"/>
        <w:jc w:val="both"/>
        <w:rPr>
          <w:rFonts w:ascii="Arial" w:hAnsi="Arial" w:cs="Arial"/>
          <w:color w:val="000000"/>
        </w:rPr>
      </w:pPr>
      <w:r>
        <w:t xml:space="preserve">Ходатайства </w:t>
      </w:r>
      <w:r>
        <w:rPr>
          <w:color w:val="000000"/>
          <w:shd w:val="clear" w:color="auto" w:fill="FFFFFF"/>
        </w:rPr>
        <w:t>о присвоении звания «Почетный житель» посмертно не рассматриваются</w:t>
      </w:r>
      <w:proofErr w:type="gramStart"/>
      <w:r>
        <w:rPr>
          <w:color w:val="000000"/>
          <w:shd w:val="clear" w:color="auto" w:fill="FFFFFF"/>
        </w:rPr>
        <w:t>.</w:t>
      </w:r>
      <w:proofErr w:type="gramEnd"/>
      <w:r>
        <w:rPr>
          <w:i/>
          <w:iCs/>
          <w:color w:val="000000"/>
        </w:rPr>
        <w:t xml:space="preserve"> </w:t>
      </w:r>
      <w:r w:rsidR="00760D35">
        <w:rPr>
          <w:i/>
          <w:iCs/>
          <w:color w:val="000000"/>
        </w:rPr>
        <w:t>(</w:t>
      </w:r>
      <w:proofErr w:type="gramStart"/>
      <w:r w:rsidR="00760D35">
        <w:rPr>
          <w:i/>
          <w:iCs/>
          <w:color w:val="000000"/>
        </w:rPr>
        <w:t>п</w:t>
      </w:r>
      <w:proofErr w:type="gramEnd"/>
      <w:r w:rsidR="00760D35">
        <w:rPr>
          <w:i/>
          <w:iCs/>
          <w:color w:val="000000"/>
        </w:rPr>
        <w:t xml:space="preserve">ункт 2.1.4 в ред. Решения от </w:t>
      </w:r>
      <w:r>
        <w:rPr>
          <w:i/>
          <w:iCs/>
          <w:color w:val="000000"/>
        </w:rPr>
        <w:t>23</w:t>
      </w:r>
      <w:r w:rsidR="00760D35">
        <w:rPr>
          <w:i/>
          <w:iCs/>
          <w:color w:val="000000"/>
        </w:rPr>
        <w:t>.03.20</w:t>
      </w:r>
      <w:r>
        <w:rPr>
          <w:i/>
          <w:iCs/>
          <w:color w:val="000000"/>
        </w:rPr>
        <w:t>22</w:t>
      </w:r>
      <w:r w:rsidR="00760D35">
        <w:rPr>
          <w:i/>
          <w:iCs/>
          <w:color w:val="000000"/>
        </w:rPr>
        <w:t xml:space="preserve"> № </w:t>
      </w:r>
      <w:r>
        <w:rPr>
          <w:i/>
          <w:iCs/>
          <w:color w:val="000000"/>
        </w:rPr>
        <w:t>11</w:t>
      </w:r>
      <w:r w:rsidR="00760D35">
        <w:rPr>
          <w:i/>
          <w:iCs/>
          <w:color w:val="000000"/>
        </w:rPr>
        <w:t>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2.1.5. Сообщение о претенденте с кратким перечнем заслуг на звание "Почетного жителя" публикуется в официальном печатном органе муниципального образования для сведения жителей и юридических лиц. Муниципальный Совет принимает окончательное решение о присвоении лицу почетного звания или отклонении его кандидатуры не ранее, чем через две недели после опубликования сообщения о претенденте</w:t>
      </w:r>
      <w:proofErr w:type="gramStart"/>
      <w:r>
        <w:rPr>
          <w:color w:val="000000"/>
        </w:rPr>
        <w:t>.</w:t>
      </w:r>
      <w:proofErr w:type="gramEnd"/>
      <w:r w:rsidR="00584CDA">
        <w:rPr>
          <w:color w:val="000000"/>
        </w:rPr>
        <w:t xml:space="preserve"> </w:t>
      </w:r>
      <w:r>
        <w:rPr>
          <w:i/>
          <w:iCs/>
          <w:color w:val="000000"/>
        </w:rPr>
        <w:t>(</w:t>
      </w:r>
      <w:proofErr w:type="gramStart"/>
      <w:r>
        <w:rPr>
          <w:i/>
          <w:iCs/>
          <w:color w:val="000000"/>
        </w:rPr>
        <w:t>п</w:t>
      </w:r>
      <w:proofErr w:type="gramEnd"/>
      <w:r>
        <w:rPr>
          <w:i/>
          <w:iCs/>
          <w:color w:val="000000"/>
        </w:rPr>
        <w:t>ункт 2.1.5 в ред. Решения от 14.03.2018 № 07)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2.1.6. К ходатайству о присвоении звания  «Почетный житель» прилагаются следующие документы: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- подробная биография претендента с приложением документов, подтверждающих факты биографии, которые имеют значение для присвоения почетного звания;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- описание заслуг и достижений претендента с приложением подтверждающих их документов;</w:t>
      </w:r>
    </w:p>
    <w:p w:rsidR="00760D35" w:rsidRPr="005F0EF0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 xml:space="preserve">- один из следующих документов: письмо Главы муниципального образования, письмо Главы Местной Администрации муниципального образования, выписка </w:t>
      </w:r>
      <w:r>
        <w:rPr>
          <w:color w:val="000000"/>
        </w:rPr>
        <w:lastRenderedPageBreak/>
        <w:t xml:space="preserve">из протокола собрания трудового коллектива организации, выписка из протокола заседания соответствующего органа общественного объединения, </w:t>
      </w:r>
      <w:r w:rsidR="005F0EF0">
        <w:rPr>
          <w:color w:val="000000"/>
        </w:rPr>
        <w:t xml:space="preserve">протокол собрания </w:t>
      </w:r>
      <w:proofErr w:type="gramStart"/>
      <w:r w:rsidR="005F0EF0">
        <w:rPr>
          <w:color w:val="000000"/>
        </w:rPr>
        <w:t>граждан</w:t>
      </w:r>
      <w:proofErr w:type="gramEnd"/>
      <w:r w:rsidR="005F0EF0">
        <w:rPr>
          <w:color w:val="000000"/>
        </w:rPr>
        <w:t xml:space="preserve"> с указанием уполномоченного ими представителя с листом регистраций граждан – участников собрания, содержащий их фамилию, имя, отчество, адрес места жительства и подписи граждан, письмо руководителя органа исполнительной власти Санкт-Петербурга, </w:t>
      </w:r>
      <w:r>
        <w:rPr>
          <w:color w:val="000000"/>
        </w:rPr>
        <w:t>письмо за подписью двух и более Почетных жителей муниципального образования;</w:t>
      </w:r>
      <w:r w:rsidR="005F0EF0">
        <w:rPr>
          <w:color w:val="000000"/>
        </w:rPr>
        <w:t xml:space="preserve"> </w:t>
      </w:r>
      <w:r w:rsidR="005F0EF0" w:rsidRPr="005F0EF0">
        <w:rPr>
          <w:i/>
          <w:color w:val="000000"/>
        </w:rPr>
        <w:t>(абзац четвертый в ред. Решения от 23.03.2022 № 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>
        <w:rPr>
          <w:color w:val="000000"/>
        </w:rPr>
        <w:t>- копия паспорта;</w:t>
      </w:r>
      <w:r w:rsidR="00584CDA">
        <w:rPr>
          <w:color w:val="000000"/>
        </w:rPr>
        <w:t xml:space="preserve"> </w:t>
      </w:r>
      <w:r>
        <w:rPr>
          <w:i/>
          <w:iCs/>
          <w:color w:val="000000"/>
        </w:rPr>
        <w:t>(абзац пятый введен Решением от 14.03.2018 № 07)</w:t>
      </w:r>
    </w:p>
    <w:p w:rsidR="00760D35" w:rsidRDefault="00760D35" w:rsidP="00584C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>
        <w:rPr>
          <w:color w:val="000000"/>
        </w:rPr>
        <w:t>- фотография</w:t>
      </w:r>
      <w:r w:rsidR="005F0EF0">
        <w:rPr>
          <w:color w:val="000000"/>
        </w:rPr>
        <w:t>;</w:t>
      </w:r>
      <w:r w:rsidR="00584CDA">
        <w:rPr>
          <w:color w:val="000000"/>
        </w:rPr>
        <w:t xml:space="preserve"> </w:t>
      </w:r>
      <w:r>
        <w:rPr>
          <w:i/>
          <w:iCs/>
          <w:color w:val="000000"/>
        </w:rPr>
        <w:t>(абзац шестой введен Решением от 14.03.2018 № 07)</w:t>
      </w:r>
    </w:p>
    <w:p w:rsidR="005F0EF0" w:rsidRDefault="005F0EF0" w:rsidP="005F0E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-</w:t>
      </w:r>
      <w:r w:rsidRPr="005F0EF0">
        <w:rPr>
          <w:iCs/>
          <w:color w:val="000000"/>
        </w:rPr>
        <w:t>справка о судимости</w:t>
      </w:r>
      <w:proofErr w:type="gramStart"/>
      <w:r w:rsidRPr="005F0EF0">
        <w:rPr>
          <w:iCs/>
          <w:color w:val="000000"/>
        </w:rPr>
        <w:t>.</w:t>
      </w:r>
      <w:proofErr w:type="gramEnd"/>
      <w:r w:rsidRPr="005F0EF0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(</w:t>
      </w:r>
      <w:proofErr w:type="gramStart"/>
      <w:r>
        <w:rPr>
          <w:i/>
          <w:iCs/>
          <w:color w:val="000000"/>
        </w:rPr>
        <w:t>а</w:t>
      </w:r>
      <w:proofErr w:type="gramEnd"/>
      <w:r>
        <w:rPr>
          <w:i/>
          <w:iCs/>
          <w:color w:val="000000"/>
        </w:rPr>
        <w:t>бзац седьмой введен Решением от 23.03.2022 № 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2.1.7. Ходатайства о присвоении звания «Почетный житель» вносятся в Муниципальный Совет муниципального образования и рассматриваются по каждой кандидатуре в отдельности.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2.1.8. Ходатайства о присвоении звания «Почетный житель», поступившие от лиц, выдвинувших свои кандидатуры, не рассматриваются.</w:t>
      </w:r>
    </w:p>
    <w:p w:rsidR="00760D35" w:rsidRPr="001B2EAC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>2.1.9. Решение о присвоении звания «Почетный житель» принимается на заседании Муниципального Совета муниципального образования открытым голосованием большинством голосов от установленного числа депутатов Муниципального Совета.</w:t>
      </w:r>
      <w:r w:rsidR="001B2EAC">
        <w:rPr>
          <w:color w:val="000000"/>
        </w:rPr>
        <w:t xml:space="preserve"> Рассмотрение вопроса на заседании Муниципального Совета  и принятие Решения о присвоении звания «Почетный житель» может осуществляться в отсутствии претендента (претендентов)</w:t>
      </w:r>
      <w:proofErr w:type="gramStart"/>
      <w:r w:rsidR="001B2EAC">
        <w:rPr>
          <w:color w:val="000000"/>
        </w:rPr>
        <w:t>.</w:t>
      </w:r>
      <w:proofErr w:type="gramEnd"/>
      <w:r w:rsidR="001B2EAC">
        <w:rPr>
          <w:color w:val="000000"/>
        </w:rPr>
        <w:t xml:space="preserve"> </w:t>
      </w:r>
      <w:r w:rsidR="001B2EAC" w:rsidRPr="001B2EAC">
        <w:rPr>
          <w:i/>
          <w:color w:val="000000"/>
        </w:rPr>
        <w:t>(</w:t>
      </w:r>
      <w:proofErr w:type="gramStart"/>
      <w:r w:rsidR="001B2EAC" w:rsidRPr="001B2EAC">
        <w:rPr>
          <w:i/>
          <w:color w:val="000000"/>
        </w:rPr>
        <w:t>п</w:t>
      </w:r>
      <w:proofErr w:type="gramEnd"/>
      <w:r w:rsidR="001B2EAC" w:rsidRPr="001B2EAC">
        <w:rPr>
          <w:i/>
          <w:color w:val="000000"/>
        </w:rPr>
        <w:t xml:space="preserve">ункт 2.1.9 в ред. Решения от 23.03.2022 № 11)  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2.1.10. Присвоение звания «Почетный житель» осуществляется не более чем двум лицам в год</w:t>
      </w:r>
      <w:proofErr w:type="gramStart"/>
      <w:r>
        <w:rPr>
          <w:color w:val="000000"/>
        </w:rPr>
        <w:t>.</w:t>
      </w:r>
      <w:proofErr w:type="gramEnd"/>
      <w:r w:rsidR="001B2EAC">
        <w:rPr>
          <w:color w:val="000000"/>
        </w:rPr>
        <w:t xml:space="preserve"> </w:t>
      </w:r>
      <w:r>
        <w:rPr>
          <w:i/>
          <w:iCs/>
          <w:color w:val="000000"/>
        </w:rPr>
        <w:t>(</w:t>
      </w:r>
      <w:proofErr w:type="gramStart"/>
      <w:r>
        <w:rPr>
          <w:i/>
          <w:iCs/>
          <w:color w:val="000000"/>
        </w:rPr>
        <w:t>п</w:t>
      </w:r>
      <w:proofErr w:type="gramEnd"/>
      <w:r>
        <w:rPr>
          <w:i/>
          <w:iCs/>
          <w:color w:val="000000"/>
        </w:rPr>
        <w:t>ункт 2.1.10 в ред. Решения от 14.03.2018 № 07)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2.1.11. В исключительных случаях допускается присвоение звания «Почетный житель» сверх установленного норматива на основании решения Муниципального Совета муниципального образования.</w:t>
      </w:r>
    </w:p>
    <w:p w:rsidR="00760D35" w:rsidRPr="00EB4D3C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>2.1.12. Знак «Почетный житель» и удостоверение к знаку «Почетный житель»</w:t>
      </w:r>
      <w:r w:rsidR="00EB4D3C">
        <w:rPr>
          <w:color w:val="000000"/>
        </w:rPr>
        <w:t>, Диплом,</w:t>
      </w:r>
      <w:r>
        <w:rPr>
          <w:color w:val="000000"/>
        </w:rPr>
        <w:t>  вручаются лицу, удостоенному звания «Почетный житель» Главой муниципального образования в торжественной обстановке в присутствии депутатов Муниципального Совета, служащи</w:t>
      </w:r>
      <w:r w:rsidR="00EB4D3C">
        <w:rPr>
          <w:color w:val="000000"/>
        </w:rPr>
        <w:t>х</w:t>
      </w:r>
      <w:r>
        <w:rPr>
          <w:color w:val="000000"/>
        </w:rPr>
        <w:t xml:space="preserve"> Местной Администрации муниципального образования, представителей общественности, средств массовой информации</w:t>
      </w:r>
      <w:proofErr w:type="gramStart"/>
      <w:r>
        <w:rPr>
          <w:color w:val="000000"/>
        </w:rPr>
        <w:t>.</w:t>
      </w:r>
      <w:proofErr w:type="gramEnd"/>
      <w:r w:rsidR="00EB4D3C">
        <w:rPr>
          <w:color w:val="000000"/>
        </w:rPr>
        <w:t xml:space="preserve"> </w:t>
      </w:r>
      <w:r w:rsidR="00EB4D3C" w:rsidRPr="00EB4D3C">
        <w:rPr>
          <w:i/>
          <w:color w:val="000000"/>
        </w:rPr>
        <w:t>(</w:t>
      </w:r>
      <w:proofErr w:type="gramStart"/>
      <w:r w:rsidR="00EB4D3C" w:rsidRPr="00EB4D3C">
        <w:rPr>
          <w:i/>
          <w:color w:val="000000"/>
        </w:rPr>
        <w:t>п</w:t>
      </w:r>
      <w:proofErr w:type="gramEnd"/>
      <w:r w:rsidR="00EB4D3C" w:rsidRPr="00EB4D3C">
        <w:rPr>
          <w:i/>
          <w:color w:val="000000"/>
        </w:rPr>
        <w:t>ункт 2.1.12 в ред. Решения от 23.03.2022 № 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2.1.13. Решение Муниципального Совета о присвоении звания "Почетный житель" публикуется в официальном печатном органе муниципального образования.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2.1.14. Сведения о Почетных жителях муниципального образования (решение Муниципального Совета о присвоении звания "Почетный житель", фотография Почетного жителя с краткими биографическими данными и указанием, за какие заслуги присвоено почетное звание) в тридцатидневный срок заносятся в "Книгу Почетных жителей", которая хранится в Муниципальном Совете муниципального образования.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2.1.15. В музеях боевой и трудовой славы, расположенных на территории муниципального образования хранятся  фотографии и сведения о Почетном жителе.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2.1.16. Электронная версия "Книги Почетных жителей" располагается на официальном сайте муниципального образования.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2.1.17. Почетные жители имеют право участвовать во всех общественных мероприятиях, проводимых Муниципальным Советом и Местной Администрацией на территории муниципального образования, считаться почетными гостями на праздниках по случаю юбилейных дат, отмечаемых в муниципальном образовании.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2.1.18. Почетные жители имеют право внеочередного приема у официальных лиц местной Администрации и Муниципального Совета муниципального образования.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2.1.19. Почетные жители имеют право вносить на рассмотрение Муниципального Совета вопросы от своего имени.</w:t>
      </w:r>
    </w:p>
    <w:p w:rsidR="00760D35" w:rsidRPr="005549B4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lastRenderedPageBreak/>
        <w:t xml:space="preserve">2.1.20. Лицу, удостоенному звания «Почетный житель», при вручении </w:t>
      </w:r>
      <w:r w:rsidR="00EB4D3C">
        <w:rPr>
          <w:color w:val="000000"/>
        </w:rPr>
        <w:t xml:space="preserve">Диплома, </w:t>
      </w:r>
      <w:r>
        <w:rPr>
          <w:color w:val="000000"/>
        </w:rPr>
        <w:t>знака Почетного жителя и удостоверения «Почетный житель» также вручается ценный подарок</w:t>
      </w:r>
      <w:r w:rsidR="00EB4D3C">
        <w:rPr>
          <w:color w:val="000000"/>
        </w:rPr>
        <w:t xml:space="preserve"> и букет цветов</w:t>
      </w:r>
      <w:proofErr w:type="gramStart"/>
      <w:r>
        <w:rPr>
          <w:color w:val="000000"/>
        </w:rPr>
        <w:t>.</w:t>
      </w:r>
      <w:proofErr w:type="gramEnd"/>
      <w:r w:rsidR="00EB4D3C">
        <w:rPr>
          <w:color w:val="000000"/>
        </w:rPr>
        <w:t xml:space="preserve"> </w:t>
      </w:r>
      <w:r w:rsidR="00EB4D3C" w:rsidRPr="005549B4">
        <w:rPr>
          <w:i/>
          <w:color w:val="000000"/>
        </w:rPr>
        <w:t>(</w:t>
      </w:r>
      <w:proofErr w:type="gramStart"/>
      <w:r w:rsidR="00EB4D3C" w:rsidRPr="005549B4">
        <w:rPr>
          <w:i/>
          <w:color w:val="000000"/>
        </w:rPr>
        <w:t>п</w:t>
      </w:r>
      <w:proofErr w:type="gramEnd"/>
      <w:r w:rsidR="00EB4D3C" w:rsidRPr="005549B4">
        <w:rPr>
          <w:i/>
          <w:color w:val="000000"/>
        </w:rPr>
        <w:t xml:space="preserve">ункт 2.1.20 в ред. </w:t>
      </w:r>
      <w:r w:rsidR="005549B4" w:rsidRPr="005549B4">
        <w:rPr>
          <w:i/>
          <w:color w:val="000000"/>
        </w:rPr>
        <w:t xml:space="preserve"> Решения от 23.03.2022 № 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2.1.21. Лишение звания «Почетный житель»  может быть произведено решением Муниципального Совета в случае вступления в силу обвинительного приговора суда в отношении лица, удостоенного звания Почетного жителя.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2.1.22. При отмене приговора, на основании которого лицо лишено звания - «Почетный житель», решение Муниципального Совета признается утратившим силу, а лицо считается восстановленным в правах на звание «Почетный житель».</w:t>
      </w:r>
    </w:p>
    <w:p w:rsidR="00760D35" w:rsidRDefault="00760D35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textWrapping" w:clear="all"/>
      </w:r>
      <w:r>
        <w:rPr>
          <w:color w:val="000000"/>
        </w:rPr>
        <w:t>Приложение № 1</w:t>
      </w:r>
    </w:p>
    <w:p w:rsidR="00760D35" w:rsidRDefault="00760D35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color w:val="000000"/>
        </w:rPr>
        <w:t>к Положению «О звании «</w:t>
      </w:r>
      <w:proofErr w:type="gramStart"/>
      <w:r>
        <w:rPr>
          <w:color w:val="000000"/>
        </w:rPr>
        <w:t>Почетный</w:t>
      </w:r>
      <w:proofErr w:type="gramEnd"/>
    </w:p>
    <w:p w:rsidR="00760D35" w:rsidRDefault="00760D35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color w:val="000000"/>
        </w:rPr>
        <w:t>житель </w:t>
      </w:r>
      <w:proofErr w:type="gramStart"/>
      <w:r>
        <w:rPr>
          <w:color w:val="000000"/>
        </w:rPr>
        <w:t>внутригородского</w:t>
      </w:r>
      <w:proofErr w:type="gramEnd"/>
    </w:p>
    <w:p w:rsidR="00760D35" w:rsidRDefault="00760D35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color w:val="000000"/>
        </w:rPr>
        <w:t xml:space="preserve">муниципального образования </w:t>
      </w:r>
      <w:r w:rsidR="00945D61">
        <w:rPr>
          <w:color w:val="000000"/>
        </w:rPr>
        <w:t xml:space="preserve">города федерального значения </w:t>
      </w:r>
      <w:r>
        <w:rPr>
          <w:color w:val="000000"/>
        </w:rPr>
        <w:t>Санкт-Петербурга</w:t>
      </w:r>
    </w:p>
    <w:p w:rsidR="00760D35" w:rsidRDefault="00760D35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  <w:r>
        <w:rPr>
          <w:color w:val="000000"/>
        </w:rPr>
        <w:t>муниципальный округ Горелово»</w:t>
      </w:r>
    </w:p>
    <w:p w:rsidR="00945D61" w:rsidRPr="00945D61" w:rsidRDefault="00945D61" w:rsidP="00945D61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i/>
          <w:color w:val="000000"/>
        </w:rPr>
      </w:pPr>
      <w:r w:rsidRPr="00945D61">
        <w:rPr>
          <w:i/>
          <w:color w:val="000000"/>
        </w:rPr>
        <w:t>(название Положения в ред. Решения от 23.03.2022 № 11)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5400"/>
        <w:jc w:val="center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0" w:beforeAutospacing="0" w:after="0" w:afterAutospacing="0"/>
        <w:ind w:firstLine="5400"/>
        <w:jc w:val="center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945D61" w:rsidRDefault="00760D35" w:rsidP="00760D3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Графическое изображение Знака «Почетный житель внутригородского муниципального образования </w:t>
      </w:r>
      <w:r w:rsidR="00945D61">
        <w:rPr>
          <w:b/>
          <w:bCs/>
          <w:color w:val="000000"/>
        </w:rPr>
        <w:t xml:space="preserve">города федерального значения </w:t>
      </w:r>
      <w:r>
        <w:rPr>
          <w:b/>
          <w:bCs/>
          <w:color w:val="000000"/>
        </w:rPr>
        <w:t xml:space="preserve">Санкт-Петербурга муниципальный округ </w:t>
      </w:r>
      <w:proofErr w:type="spellStart"/>
      <w:r>
        <w:rPr>
          <w:b/>
          <w:bCs/>
          <w:color w:val="000000"/>
        </w:rPr>
        <w:t>Горелово</w:t>
      </w:r>
      <w:proofErr w:type="spellEnd"/>
      <w:r>
        <w:rPr>
          <w:b/>
          <w:bCs/>
          <w:color w:val="000000"/>
        </w:rPr>
        <w:t>».</w:t>
      </w:r>
      <w:r w:rsidR="00945D61">
        <w:rPr>
          <w:b/>
          <w:bCs/>
          <w:color w:val="000000"/>
        </w:rPr>
        <w:t xml:space="preserve"> </w:t>
      </w:r>
    </w:p>
    <w:p w:rsidR="00760D35" w:rsidRPr="00945D61" w:rsidRDefault="00945D61" w:rsidP="00760D35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/>
        </w:rPr>
      </w:pPr>
      <w:r w:rsidRPr="00945D61">
        <w:rPr>
          <w:bCs/>
          <w:i/>
          <w:color w:val="000000"/>
        </w:rPr>
        <w:t>(название приложения в ред. Решения от 23.03.2022 № 11)</w:t>
      </w:r>
    </w:p>
    <w:p w:rsidR="00924B1C" w:rsidRDefault="00760D35" w:rsidP="00924B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15"/>
          <w:szCs w:val="15"/>
        </w:rPr>
      </w:pPr>
      <w:r>
        <w:rPr>
          <w:rFonts w:ascii="Arial" w:hAnsi="Arial" w:cs="Arial"/>
          <w:color w:val="000000"/>
        </w:rPr>
        <w:br w:type="textWrapping" w:clear="all"/>
      </w:r>
    </w:p>
    <w:p w:rsidR="00924B1C" w:rsidRDefault="00924B1C" w:rsidP="00924B1C">
      <w:pPr>
        <w:pStyle w:val="a3"/>
        <w:shd w:val="clear" w:color="auto" w:fill="FFFFFF"/>
        <w:spacing w:before="150" w:beforeAutospacing="0" w:after="0" w:afterAutospacing="0"/>
        <w:jc w:val="center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2369185" cy="3745230"/>
            <wp:effectExtent l="19050" t="0" r="0" b="0"/>
            <wp:docPr id="1" name="Рисунок 1" descr="http://mogorelovo.ru/images/pochetniy-zh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orelovo.ru/images/pochetniy-zhit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1" w:rsidRDefault="00945D61" w:rsidP="00945D61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945D61" w:rsidRDefault="00945D61" w:rsidP="00945D61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597FEA" w:rsidRP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597F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97FEA">
        <w:rPr>
          <w:rFonts w:ascii="Times New Roman" w:hAnsi="Times New Roman" w:cs="Times New Roman"/>
          <w:sz w:val="24"/>
          <w:szCs w:val="24"/>
        </w:rPr>
        <w:t xml:space="preserve"> Положению «О звании «Почетный житель внутригородского муниципального образования города федерального значения  Санкт-Петербурга Муниципальный округ </w:t>
      </w:r>
      <w:proofErr w:type="spellStart"/>
      <w:r w:rsidRPr="00597FEA">
        <w:rPr>
          <w:rFonts w:ascii="Times New Roman" w:hAnsi="Times New Roman" w:cs="Times New Roman"/>
          <w:sz w:val="24"/>
          <w:szCs w:val="24"/>
        </w:rPr>
        <w:t>Горелово</w:t>
      </w:r>
      <w:proofErr w:type="spellEnd"/>
      <w:r w:rsidRPr="00597FEA">
        <w:rPr>
          <w:rFonts w:ascii="Times New Roman" w:hAnsi="Times New Roman" w:cs="Times New Roman"/>
          <w:sz w:val="24"/>
          <w:szCs w:val="24"/>
        </w:rPr>
        <w:t>»</w:t>
      </w:r>
    </w:p>
    <w:p w:rsidR="00597FEA" w:rsidRPr="00945D61" w:rsidRDefault="00597FEA" w:rsidP="00597FEA">
      <w:pPr>
        <w:pStyle w:val="a3"/>
        <w:shd w:val="clear" w:color="auto" w:fill="FFFFFF"/>
        <w:spacing w:before="0" w:beforeAutospacing="0" w:after="0" w:afterAutospacing="0"/>
        <w:ind w:left="5529"/>
        <w:rPr>
          <w:rFonts w:ascii="Arial" w:hAnsi="Arial" w:cs="Arial"/>
          <w:i/>
          <w:color w:val="000000"/>
        </w:rPr>
      </w:pPr>
      <w:r w:rsidRPr="00945D61">
        <w:rPr>
          <w:i/>
          <w:color w:val="000000"/>
        </w:rPr>
        <w:t>(название Положения в ред. Решения от 23.03.2022 № 11)</w:t>
      </w:r>
    </w:p>
    <w:p w:rsidR="00597FEA" w:rsidRP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/>
        <w:jc w:val="both"/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379"/>
        <w:jc w:val="both"/>
      </w:pPr>
    </w:p>
    <w:p w:rsidR="00597FEA" w:rsidRDefault="00597FEA" w:rsidP="00597FEA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956310</wp:posOffset>
            </wp:positionV>
            <wp:extent cx="6107430" cy="4160520"/>
            <wp:effectExtent l="19050" t="0" r="7620" b="0"/>
            <wp:wrapThrough wrapText="bothSides">
              <wp:wrapPolygon edited="0">
                <wp:start x="-67" y="0"/>
                <wp:lineTo x="-67" y="21462"/>
                <wp:lineTo x="21627" y="21462"/>
                <wp:lineTo x="21627" y="0"/>
                <wp:lineTo x="-67" y="0"/>
              </wp:wrapPolygon>
            </wp:wrapThrough>
            <wp:docPr id="3" name="Рисунок 2" descr="Удостов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достов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FEA">
        <w:rPr>
          <w:rFonts w:ascii="Times New Roman" w:hAnsi="Times New Roman" w:cs="Times New Roman"/>
          <w:b/>
          <w:sz w:val="24"/>
          <w:szCs w:val="24"/>
        </w:rPr>
        <w:t>Графическое изображение удостоверения «Почетный житель внутригородского муниципального образования города федерального значения  Санкт-Петербур</w:t>
      </w:r>
      <w:r>
        <w:rPr>
          <w:rFonts w:ascii="Times New Roman" w:hAnsi="Times New Roman" w:cs="Times New Roman"/>
          <w:b/>
          <w:sz w:val="24"/>
          <w:szCs w:val="24"/>
        </w:rPr>
        <w:t xml:space="preserve">га Муниципальный округ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Горелово</w:t>
      </w:r>
      <w:proofErr w:type="spellEnd"/>
    </w:p>
    <w:p w:rsidR="00597FEA" w:rsidRPr="00945D61" w:rsidRDefault="00597FEA" w:rsidP="00597FE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/>
        </w:rPr>
      </w:pPr>
      <w:r w:rsidRPr="00945D61">
        <w:rPr>
          <w:bCs/>
          <w:i/>
          <w:color w:val="000000"/>
        </w:rPr>
        <w:t>(название приложения в ред. Решения от 23.03.2022 № 11)</w:t>
      </w:r>
    </w:p>
    <w:p w:rsidR="00597FEA" w:rsidRPr="00597FEA" w:rsidRDefault="00597FEA" w:rsidP="00597FEA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Pr="00CA7843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Pr="00CA7843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97FEA" w:rsidRP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597F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97FEA">
        <w:rPr>
          <w:rFonts w:ascii="Times New Roman" w:hAnsi="Times New Roman" w:cs="Times New Roman"/>
          <w:sz w:val="24"/>
          <w:szCs w:val="24"/>
        </w:rPr>
        <w:t xml:space="preserve"> Положению «О звании «Почетный житель внутригородского муниципального образования города федерального значения  Санкт-Петербурга Муниципальный округ </w:t>
      </w:r>
      <w:proofErr w:type="spellStart"/>
      <w:r w:rsidRPr="00597FEA">
        <w:rPr>
          <w:rFonts w:ascii="Times New Roman" w:hAnsi="Times New Roman" w:cs="Times New Roman"/>
          <w:sz w:val="24"/>
          <w:szCs w:val="24"/>
        </w:rPr>
        <w:t>Горелово</w:t>
      </w:r>
      <w:proofErr w:type="spellEnd"/>
      <w:r w:rsidRPr="00597FEA">
        <w:rPr>
          <w:rFonts w:ascii="Times New Roman" w:hAnsi="Times New Roman" w:cs="Times New Roman"/>
          <w:sz w:val="24"/>
          <w:szCs w:val="24"/>
        </w:rPr>
        <w:t>»</w:t>
      </w:r>
    </w:p>
    <w:p w:rsidR="00597FEA" w:rsidRPr="00945D61" w:rsidRDefault="00597FEA" w:rsidP="00597FEA">
      <w:pPr>
        <w:pStyle w:val="a3"/>
        <w:shd w:val="clear" w:color="auto" w:fill="FFFFFF"/>
        <w:spacing w:before="0" w:beforeAutospacing="0" w:after="0" w:afterAutospacing="0"/>
        <w:ind w:left="5529"/>
        <w:rPr>
          <w:rFonts w:ascii="Arial" w:hAnsi="Arial" w:cs="Arial"/>
          <w:i/>
          <w:color w:val="000000"/>
        </w:rPr>
      </w:pPr>
      <w:r w:rsidRPr="00945D61">
        <w:rPr>
          <w:i/>
          <w:color w:val="000000"/>
        </w:rPr>
        <w:t>(название Положения в ред. Решения от 23.03.2022 № 11)</w:t>
      </w:r>
    </w:p>
    <w:p w:rsidR="00597FEA" w:rsidRP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529"/>
        <w:rPr>
          <w:rFonts w:ascii="Times New Roman" w:hAnsi="Times New Roman" w:cs="Times New Roman"/>
          <w:sz w:val="24"/>
          <w:szCs w:val="24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379"/>
        <w:jc w:val="both"/>
      </w:pPr>
    </w:p>
    <w:p w:rsidR="00597FEA" w:rsidRDefault="00597FEA" w:rsidP="00597FEA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EA">
        <w:rPr>
          <w:rFonts w:ascii="Times New Roman" w:hAnsi="Times New Roman" w:cs="Times New Roman"/>
          <w:b/>
          <w:sz w:val="24"/>
          <w:szCs w:val="24"/>
        </w:rPr>
        <w:t xml:space="preserve">Графическое изображение Диплома  «Почетный житель внутригородского муниципального образования города федерального значения  Санкт-Петербурга Муниципальный округ </w:t>
      </w:r>
      <w:proofErr w:type="spellStart"/>
      <w:r w:rsidRPr="00597FEA">
        <w:rPr>
          <w:rFonts w:ascii="Times New Roman" w:hAnsi="Times New Roman" w:cs="Times New Roman"/>
          <w:b/>
          <w:sz w:val="24"/>
          <w:szCs w:val="24"/>
        </w:rPr>
        <w:t>Горелово</w:t>
      </w:r>
      <w:proofErr w:type="spellEnd"/>
      <w:r w:rsidRPr="00597FEA">
        <w:rPr>
          <w:rFonts w:ascii="Times New Roman" w:hAnsi="Times New Roman" w:cs="Times New Roman"/>
          <w:b/>
          <w:sz w:val="24"/>
          <w:szCs w:val="24"/>
        </w:rPr>
        <w:t>»</w:t>
      </w:r>
    </w:p>
    <w:p w:rsidR="00597FEA" w:rsidRPr="00945D61" w:rsidRDefault="00597FEA" w:rsidP="00597FE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/>
        </w:rPr>
      </w:pPr>
      <w:r w:rsidRPr="00945D61">
        <w:rPr>
          <w:bCs/>
          <w:i/>
          <w:color w:val="000000"/>
        </w:rPr>
        <w:t>(название приложения в ред. Решения от 23.03.2022 № 11)</w:t>
      </w:r>
    </w:p>
    <w:p w:rsidR="00597FEA" w:rsidRPr="004640F9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226695</wp:posOffset>
            </wp:positionV>
            <wp:extent cx="5943600" cy="4251960"/>
            <wp:effectExtent l="19050" t="0" r="0" b="0"/>
            <wp:wrapThrough wrapText="bothSides">
              <wp:wrapPolygon edited="0">
                <wp:start x="-69" y="0"/>
                <wp:lineTo x="-69" y="21484"/>
                <wp:lineTo x="21600" y="21484"/>
                <wp:lineTo x="21600" y="0"/>
                <wp:lineTo x="-69" y="0"/>
              </wp:wrapPolygon>
            </wp:wrapThrough>
            <wp:docPr id="4" name="Рисунок 3" descr="вкла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ады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7FEA" w:rsidRDefault="00597FEA" w:rsidP="00597F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62865</wp:posOffset>
            </wp:positionV>
            <wp:extent cx="5935980" cy="4213860"/>
            <wp:effectExtent l="19050" t="0" r="7620" b="0"/>
            <wp:wrapNone/>
            <wp:docPr id="6" name="Рисунок 5" descr="вкладыш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адыш —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55077" w:rsidRPr="004640F9" w:rsidRDefault="00F55077" w:rsidP="00F550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3402965" cy="4691380"/>
            <wp:effectExtent l="19050" t="0" r="6985" b="0"/>
            <wp:docPr id="14" name="Рисунок 4" descr="C:\Users\HP\Downloads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P\Downloads\дип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46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237057" w:rsidRDefault="00237057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</w:p>
    <w:p w:rsidR="00760D35" w:rsidRDefault="00760D35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color w:val="000000"/>
        </w:rPr>
        <w:lastRenderedPageBreak/>
        <w:t>Приложение № 4</w:t>
      </w:r>
    </w:p>
    <w:p w:rsidR="00310ABA" w:rsidRDefault="00760D35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color w:val="000000"/>
        </w:rPr>
      </w:pPr>
      <w:r>
        <w:rPr>
          <w:color w:val="000000"/>
        </w:rPr>
        <w:t xml:space="preserve">к Положению «О звании «Почетный житель внутригородского муниципального образования </w:t>
      </w:r>
      <w:r w:rsidR="00310ABA">
        <w:rPr>
          <w:color w:val="000000"/>
        </w:rPr>
        <w:t xml:space="preserve">города федерального значения </w:t>
      </w:r>
      <w:r>
        <w:rPr>
          <w:color w:val="000000"/>
        </w:rPr>
        <w:t>Санкт-Петербурга муниципальный округ Горелово»</w:t>
      </w:r>
      <w:r w:rsidR="00310ABA">
        <w:rPr>
          <w:color w:val="000000"/>
        </w:rPr>
        <w:t xml:space="preserve"> </w:t>
      </w:r>
    </w:p>
    <w:p w:rsidR="00760D35" w:rsidRDefault="00760D35" w:rsidP="00310ABA">
      <w:pPr>
        <w:pStyle w:val="a3"/>
        <w:shd w:val="clear" w:color="auto" w:fill="FFFFFF"/>
        <w:spacing w:before="0" w:beforeAutospacing="0" w:after="0" w:afterAutospacing="0"/>
        <w:ind w:left="5670"/>
        <w:rPr>
          <w:rFonts w:ascii="Arial" w:hAnsi="Arial" w:cs="Arial"/>
          <w:color w:val="000000"/>
        </w:rPr>
      </w:pPr>
      <w:r>
        <w:rPr>
          <w:i/>
          <w:iCs/>
          <w:color w:val="000000"/>
        </w:rPr>
        <w:t>(</w:t>
      </w:r>
      <w:r w:rsidR="00310ABA">
        <w:rPr>
          <w:i/>
          <w:iCs/>
          <w:color w:val="000000"/>
        </w:rPr>
        <w:t>название Положения в ред. Решения от 23.03.2022 № 11,</w:t>
      </w:r>
      <w:r>
        <w:rPr>
          <w:i/>
          <w:iCs/>
          <w:color w:val="000000"/>
        </w:rPr>
        <w:t>приложение № 4 введено Решением от 14.03.2018 № 07)</w:t>
      </w:r>
      <w:r w:rsidR="00310ABA">
        <w:rPr>
          <w:i/>
          <w:iCs/>
          <w:color w:val="000000"/>
        </w:rPr>
        <w:tab/>
      </w:r>
    </w:p>
    <w:p w:rsidR="00760D35" w:rsidRDefault="00760D35" w:rsidP="00760D35">
      <w:pPr>
        <w:pStyle w:val="a3"/>
        <w:shd w:val="clear" w:color="auto" w:fill="FFFFFF"/>
        <w:spacing w:before="120" w:beforeAutospacing="0" w:after="0" w:afterAutospacing="0"/>
        <w:ind w:firstLine="709"/>
        <w:jc w:val="right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hd w:val="clear" w:color="auto" w:fill="FFFFFF"/>
        <w:spacing w:before="120" w:beforeAutospacing="0" w:after="0" w:afterAutospacing="0"/>
        <w:ind w:firstLine="709"/>
        <w:jc w:val="right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Ходатайство о присвоении звания</w:t>
      </w:r>
    </w:p>
    <w:p w:rsidR="00760D35" w:rsidRDefault="00760D35" w:rsidP="00760D35">
      <w:pPr>
        <w:pStyle w:val="a3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«Почетный житель внутригородского муниципального образования</w:t>
      </w:r>
      <w:r>
        <w:rPr>
          <w:rFonts w:ascii="Arial" w:hAnsi="Arial" w:cs="Arial"/>
          <w:color w:val="000000"/>
        </w:rPr>
        <w:br/>
      </w:r>
      <w:r w:rsidR="00310ABA">
        <w:rPr>
          <w:b/>
          <w:bCs/>
          <w:color w:val="000000"/>
        </w:rPr>
        <w:t xml:space="preserve">города федерального значения </w:t>
      </w:r>
      <w:r>
        <w:rPr>
          <w:b/>
          <w:bCs/>
          <w:color w:val="000000"/>
        </w:rPr>
        <w:t>Санкт-Петербурга Муниципальный округ Горелово»</w:t>
      </w:r>
    </w:p>
    <w:p w:rsidR="00310ABA" w:rsidRPr="00945D61" w:rsidRDefault="00310ABA" w:rsidP="00310AB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i/>
          <w:color w:val="000000"/>
        </w:rPr>
      </w:pPr>
      <w:r w:rsidRPr="00945D61">
        <w:rPr>
          <w:bCs/>
          <w:i/>
          <w:color w:val="000000"/>
        </w:rPr>
        <w:t>(название приложения в ред. Решения от 23.03.2022 № 11)</w:t>
      </w:r>
    </w:p>
    <w:p w:rsidR="00310ABA" w:rsidRDefault="00310ABA" w:rsidP="00760D35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</w:rPr>
      </w:pP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1. Фамилия, имя, отчество лица, представляемого к присвоению звания «Почетный житель»</w:t>
      </w:r>
      <w:r w:rsidR="00310ABA">
        <w:rPr>
          <w:color w:val="000000"/>
        </w:rPr>
        <w:t>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 Место работы, занимаемая должность (с точным наименованием организации).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3. Дата рождения.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4. Место рождения.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5. Образование, ученая степень, ученое звание.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6. Какими государственными и ведомственными наградами награжде</w:t>
      </w:r>
      <w:proofErr w:type="gramStart"/>
      <w:r>
        <w:rPr>
          <w:color w:val="000000"/>
        </w:rPr>
        <w:t>н(</w:t>
      </w:r>
      <w:proofErr w:type="gramEnd"/>
      <w:r>
        <w:rPr>
          <w:color w:val="000000"/>
        </w:rPr>
        <w:t>а), даты награждений.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7. Домашний адрес, телефон.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8. Характеристика с указанием конкретных заслуг лица, представляемого к присвоению звания «Почетный житель».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Затем указывается следующая информация: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</w:t>
      </w:r>
    </w:p>
    <w:p w:rsidR="00760D35" w:rsidRPr="00310ABA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 xml:space="preserve">1. Кандидатура (ФИО) представляется к присвоению звания «Почетный житель внутригородского муниципального образования </w:t>
      </w:r>
      <w:r w:rsidR="00310ABA">
        <w:rPr>
          <w:color w:val="000000"/>
        </w:rPr>
        <w:t xml:space="preserve">города федерального значения </w:t>
      </w:r>
      <w:r>
        <w:rPr>
          <w:color w:val="000000"/>
        </w:rPr>
        <w:t xml:space="preserve">Санкт-Петербурга Муниципальный округ </w:t>
      </w:r>
      <w:proofErr w:type="spellStart"/>
      <w:r>
        <w:rPr>
          <w:color w:val="000000"/>
        </w:rPr>
        <w:t>Горелово</w:t>
      </w:r>
      <w:proofErr w:type="spellEnd"/>
      <w:r>
        <w:rPr>
          <w:color w:val="000000"/>
        </w:rPr>
        <w:t>»</w:t>
      </w:r>
      <w:proofErr w:type="gramStart"/>
      <w:r>
        <w:rPr>
          <w:color w:val="000000"/>
        </w:rPr>
        <w:t>.</w:t>
      </w:r>
      <w:proofErr w:type="gramEnd"/>
      <w:r w:rsidR="00310ABA">
        <w:rPr>
          <w:color w:val="000000"/>
        </w:rPr>
        <w:t xml:space="preserve"> </w:t>
      </w:r>
      <w:r w:rsidR="00310ABA" w:rsidRPr="00310ABA">
        <w:rPr>
          <w:i/>
          <w:color w:val="000000"/>
        </w:rPr>
        <w:t>(</w:t>
      </w:r>
      <w:proofErr w:type="gramStart"/>
      <w:r w:rsidR="00310ABA" w:rsidRPr="00310ABA">
        <w:rPr>
          <w:i/>
          <w:color w:val="000000"/>
        </w:rPr>
        <w:t>д</w:t>
      </w:r>
      <w:proofErr w:type="gramEnd"/>
      <w:r w:rsidR="00310ABA" w:rsidRPr="00310ABA">
        <w:rPr>
          <w:i/>
          <w:color w:val="000000"/>
        </w:rPr>
        <w:t>есятый абзац в ред. Решения от 23.03.2022 № 11)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Сведения об инициатор</w:t>
      </w:r>
      <w:proofErr w:type="gramStart"/>
      <w:r>
        <w:rPr>
          <w:color w:val="000000"/>
        </w:rPr>
        <w:t>е(</w:t>
      </w:r>
      <w:proofErr w:type="gramEnd"/>
      <w:r>
        <w:rPr>
          <w:color w:val="000000"/>
        </w:rPr>
        <w:t>ах) предложения:</w:t>
      </w:r>
    </w:p>
    <w:p w:rsidR="00310ABA" w:rsidRPr="00310ABA" w:rsidRDefault="00760D35" w:rsidP="00310ABA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>1.  Полное название организации</w:t>
      </w:r>
      <w:r w:rsidR="00310ABA">
        <w:rPr>
          <w:color w:val="000000"/>
        </w:rPr>
        <w:t xml:space="preserve"> (общественного объединения)</w:t>
      </w:r>
      <w:r>
        <w:rPr>
          <w:color w:val="000000"/>
        </w:rPr>
        <w:t>, подпись руководителя</w:t>
      </w:r>
      <w:r w:rsidR="00310ABA">
        <w:rPr>
          <w:color w:val="000000"/>
        </w:rPr>
        <w:t xml:space="preserve"> (председателя)</w:t>
      </w:r>
      <w:proofErr w:type="gramStart"/>
      <w:r>
        <w:rPr>
          <w:color w:val="000000"/>
        </w:rPr>
        <w:t>.</w:t>
      </w:r>
      <w:proofErr w:type="gramEnd"/>
      <w:r w:rsidR="00310ABA" w:rsidRPr="00310ABA">
        <w:rPr>
          <w:i/>
          <w:color w:val="000000"/>
        </w:rPr>
        <w:t xml:space="preserve"> (</w:t>
      </w:r>
      <w:proofErr w:type="gramStart"/>
      <w:r w:rsidR="00310ABA">
        <w:rPr>
          <w:i/>
          <w:color w:val="000000"/>
        </w:rPr>
        <w:t>д</w:t>
      </w:r>
      <w:proofErr w:type="gramEnd"/>
      <w:r w:rsidR="00310ABA">
        <w:rPr>
          <w:i/>
          <w:color w:val="000000"/>
        </w:rPr>
        <w:t xml:space="preserve">венадцатый </w:t>
      </w:r>
      <w:r w:rsidR="00310ABA" w:rsidRPr="00310ABA">
        <w:rPr>
          <w:i/>
          <w:color w:val="000000"/>
        </w:rPr>
        <w:t>абзац в ред. Решения от 23.03.2022 № 11)</w:t>
      </w:r>
    </w:p>
    <w:p w:rsidR="00310ABA" w:rsidRPr="00310ABA" w:rsidRDefault="00760D35" w:rsidP="00310ABA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000000"/>
        </w:rPr>
      </w:pPr>
      <w:r>
        <w:rPr>
          <w:color w:val="000000"/>
        </w:rPr>
        <w:t>2. Дата собрания граждан, их количество, подпис</w:t>
      </w:r>
      <w:r w:rsidR="00310ABA">
        <w:rPr>
          <w:color w:val="000000"/>
        </w:rPr>
        <w:t xml:space="preserve">ь </w:t>
      </w:r>
      <w:r>
        <w:rPr>
          <w:color w:val="000000"/>
        </w:rPr>
        <w:t>уполномоченн</w:t>
      </w:r>
      <w:r w:rsidR="00310ABA">
        <w:rPr>
          <w:color w:val="000000"/>
        </w:rPr>
        <w:t>ого ими представителя</w:t>
      </w:r>
      <w:proofErr w:type="gramStart"/>
      <w:r>
        <w:rPr>
          <w:color w:val="000000"/>
        </w:rPr>
        <w:t>.</w:t>
      </w:r>
      <w:proofErr w:type="gramEnd"/>
      <w:r w:rsidR="00310ABA">
        <w:rPr>
          <w:color w:val="000000"/>
        </w:rPr>
        <w:t xml:space="preserve"> </w:t>
      </w:r>
      <w:r w:rsidR="00310ABA" w:rsidRPr="00310ABA">
        <w:rPr>
          <w:i/>
          <w:color w:val="000000"/>
        </w:rPr>
        <w:t>(</w:t>
      </w:r>
      <w:proofErr w:type="gramStart"/>
      <w:r w:rsidR="00310ABA">
        <w:rPr>
          <w:i/>
          <w:color w:val="000000"/>
        </w:rPr>
        <w:t>т</w:t>
      </w:r>
      <w:proofErr w:type="gramEnd"/>
      <w:r w:rsidR="00310ABA">
        <w:rPr>
          <w:i/>
          <w:color w:val="000000"/>
        </w:rPr>
        <w:t xml:space="preserve">ринадцатый </w:t>
      </w:r>
      <w:r w:rsidR="00310ABA" w:rsidRPr="00310ABA">
        <w:rPr>
          <w:i/>
          <w:color w:val="000000"/>
        </w:rPr>
        <w:t>абзац в ред. Решения от 23.03.2022 № 11)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3. Полное название органа исполнительной власти, подпись руководителя.</w:t>
      </w:r>
    </w:p>
    <w:p w:rsidR="00760D35" w:rsidRDefault="00760D35" w:rsidP="00760D3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4. ФИО депутата, подпись депутата.</w:t>
      </w:r>
    </w:p>
    <w:p w:rsidR="00310ABA" w:rsidRDefault="00310ABA" w:rsidP="00760D35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</w:rPr>
      </w:pPr>
      <w:r>
        <w:rPr>
          <w:color w:val="000000"/>
        </w:rPr>
        <w:t xml:space="preserve">5. Полное наименование Местной Администрации муниципального образования МО </w:t>
      </w:r>
      <w:proofErr w:type="spellStart"/>
      <w:r w:rsidR="00F76470">
        <w:rPr>
          <w:color w:val="000000"/>
        </w:rPr>
        <w:t>Горелово</w:t>
      </w:r>
      <w:proofErr w:type="spellEnd"/>
      <w:r w:rsidR="00F76470">
        <w:rPr>
          <w:color w:val="000000"/>
        </w:rPr>
        <w:t>, подпись главы Местной Администрации</w:t>
      </w:r>
      <w:proofErr w:type="gramStart"/>
      <w:r w:rsidR="00F76470">
        <w:rPr>
          <w:color w:val="000000"/>
        </w:rPr>
        <w:t>.</w:t>
      </w:r>
      <w:proofErr w:type="gramEnd"/>
      <w:r w:rsidR="00F76470">
        <w:rPr>
          <w:color w:val="000000"/>
        </w:rPr>
        <w:t xml:space="preserve"> </w:t>
      </w:r>
      <w:r w:rsidR="00F76470" w:rsidRPr="00F76470">
        <w:rPr>
          <w:i/>
          <w:color w:val="000000"/>
        </w:rPr>
        <w:t>(</w:t>
      </w:r>
      <w:proofErr w:type="gramStart"/>
      <w:r w:rsidR="00F76470" w:rsidRPr="00F76470">
        <w:rPr>
          <w:i/>
          <w:color w:val="000000"/>
        </w:rPr>
        <w:t>а</w:t>
      </w:r>
      <w:proofErr w:type="gramEnd"/>
      <w:r w:rsidR="00F76470" w:rsidRPr="00F76470">
        <w:rPr>
          <w:i/>
          <w:color w:val="000000"/>
        </w:rPr>
        <w:t>бзац шестнадцатый введен Решением от 23.03.2022 № 11)</w:t>
      </w:r>
    </w:p>
    <w:p w:rsidR="00881954" w:rsidRDefault="00F76470" w:rsidP="00881954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</w:rPr>
      </w:pPr>
      <w:r>
        <w:rPr>
          <w:color w:val="000000"/>
        </w:rPr>
        <w:t xml:space="preserve">6.ФИО граждан, которым присвоено </w:t>
      </w:r>
      <w:r w:rsidR="00881954">
        <w:rPr>
          <w:color w:val="000000"/>
        </w:rPr>
        <w:t>звание «Почетный житель», их подписи</w:t>
      </w:r>
      <w:proofErr w:type="gramStart"/>
      <w:r w:rsidR="00881954">
        <w:rPr>
          <w:color w:val="000000"/>
        </w:rPr>
        <w:t>.</w:t>
      </w:r>
      <w:proofErr w:type="gramEnd"/>
      <w:r w:rsidR="00881954" w:rsidRPr="00881954">
        <w:rPr>
          <w:i/>
          <w:color w:val="000000"/>
        </w:rPr>
        <w:t xml:space="preserve"> </w:t>
      </w:r>
      <w:r w:rsidR="00881954" w:rsidRPr="00F76470">
        <w:rPr>
          <w:i/>
          <w:color w:val="000000"/>
        </w:rPr>
        <w:t>(</w:t>
      </w:r>
      <w:proofErr w:type="gramStart"/>
      <w:r w:rsidR="00881954" w:rsidRPr="00F76470">
        <w:rPr>
          <w:i/>
          <w:color w:val="000000"/>
        </w:rPr>
        <w:t>а</w:t>
      </w:r>
      <w:proofErr w:type="gramEnd"/>
      <w:r w:rsidR="00881954" w:rsidRPr="00F76470">
        <w:rPr>
          <w:i/>
          <w:color w:val="000000"/>
        </w:rPr>
        <w:t xml:space="preserve">бзац </w:t>
      </w:r>
      <w:r w:rsidR="00881954">
        <w:rPr>
          <w:i/>
          <w:color w:val="000000"/>
        </w:rPr>
        <w:t xml:space="preserve">семнадцатый </w:t>
      </w:r>
      <w:r w:rsidR="00881954" w:rsidRPr="00F76470">
        <w:rPr>
          <w:i/>
          <w:color w:val="000000"/>
        </w:rPr>
        <w:t>введен Решением от 23.03.2022 № 11)</w:t>
      </w:r>
    </w:p>
    <w:p w:rsidR="00F76470" w:rsidRPr="00F76470" w:rsidRDefault="00F76470" w:rsidP="00760D3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F76470" w:rsidRDefault="00F76470" w:rsidP="00760D35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sectPr w:rsidR="00F76470" w:rsidSect="00237057">
      <w:headerReference w:type="default" r:id="rId12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348" w:rsidRDefault="00FB5348" w:rsidP="00237057">
      <w:pPr>
        <w:spacing w:after="0" w:line="240" w:lineRule="auto"/>
      </w:pPr>
      <w:r>
        <w:separator/>
      </w:r>
    </w:p>
  </w:endnote>
  <w:endnote w:type="continuationSeparator" w:id="0">
    <w:p w:rsidR="00FB5348" w:rsidRDefault="00FB5348" w:rsidP="00237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348" w:rsidRDefault="00FB5348" w:rsidP="00237057">
      <w:pPr>
        <w:spacing w:after="0" w:line="240" w:lineRule="auto"/>
      </w:pPr>
      <w:r>
        <w:separator/>
      </w:r>
    </w:p>
  </w:footnote>
  <w:footnote w:type="continuationSeparator" w:id="0">
    <w:p w:rsidR="00FB5348" w:rsidRDefault="00FB5348" w:rsidP="00237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8876"/>
      <w:docPartObj>
        <w:docPartGallery w:val="Page Numbers (Top of Page)"/>
        <w:docPartUnique/>
      </w:docPartObj>
    </w:sdtPr>
    <w:sdtContent>
      <w:p w:rsidR="00237057" w:rsidRDefault="00237057">
        <w:pPr>
          <w:pStyle w:val="a8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237057" w:rsidRDefault="00237057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0D35"/>
    <w:rsid w:val="001B2EAC"/>
    <w:rsid w:val="00227416"/>
    <w:rsid w:val="00237057"/>
    <w:rsid w:val="002B5F08"/>
    <w:rsid w:val="00310ABA"/>
    <w:rsid w:val="0044504D"/>
    <w:rsid w:val="004C7DAC"/>
    <w:rsid w:val="005549B4"/>
    <w:rsid w:val="00584CDA"/>
    <w:rsid w:val="00597FEA"/>
    <w:rsid w:val="005F0EF0"/>
    <w:rsid w:val="00705950"/>
    <w:rsid w:val="0072170C"/>
    <w:rsid w:val="00760D35"/>
    <w:rsid w:val="007C586A"/>
    <w:rsid w:val="00881954"/>
    <w:rsid w:val="00924B1C"/>
    <w:rsid w:val="00945D61"/>
    <w:rsid w:val="009B4EBA"/>
    <w:rsid w:val="00AD62A4"/>
    <w:rsid w:val="00AE3E05"/>
    <w:rsid w:val="00E743EC"/>
    <w:rsid w:val="00EB4D3C"/>
    <w:rsid w:val="00EF0982"/>
    <w:rsid w:val="00F55077"/>
    <w:rsid w:val="00F76470"/>
    <w:rsid w:val="00FB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ижний колонтитул1"/>
    <w:basedOn w:val="a"/>
    <w:rsid w:val="0076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number">
    <w:name w:val="pagenumber"/>
    <w:basedOn w:val="a0"/>
    <w:rsid w:val="00760D35"/>
  </w:style>
  <w:style w:type="character" w:customStyle="1" w:styleId="WW8Num1z0">
    <w:name w:val="WW8Num1z0"/>
    <w:qFormat/>
    <w:rsid w:val="00584CDA"/>
    <w:rPr>
      <w:rFonts w:ascii="Symbol" w:hAnsi="Symbol" w:cs="Symbol"/>
    </w:rPr>
  </w:style>
  <w:style w:type="paragraph" w:styleId="a4">
    <w:name w:val="List Paragraph"/>
    <w:basedOn w:val="a"/>
    <w:qFormat/>
    <w:rsid w:val="00584CD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5">
    <w:name w:val="Strong"/>
    <w:basedOn w:val="a0"/>
    <w:uiPriority w:val="22"/>
    <w:qFormat/>
    <w:rsid w:val="00924B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B1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37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7057"/>
  </w:style>
  <w:style w:type="paragraph" w:styleId="aa">
    <w:name w:val="footer"/>
    <w:basedOn w:val="a"/>
    <w:link w:val="ab"/>
    <w:uiPriority w:val="99"/>
    <w:semiHidden/>
    <w:unhideWhenUsed/>
    <w:rsid w:val="00237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70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C8DF7-DA66-4E1F-B7E2-3065441C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809577</dc:creator>
  <cp:lastModifiedBy>HP</cp:lastModifiedBy>
  <cp:revision>13</cp:revision>
  <dcterms:created xsi:type="dcterms:W3CDTF">2022-02-18T08:35:00Z</dcterms:created>
  <dcterms:modified xsi:type="dcterms:W3CDTF">2022-04-12T07:41:00Z</dcterms:modified>
</cp:coreProperties>
</file>